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78609" w14:textId="77777777" w:rsidR="00933491" w:rsidRPr="00B7176F" w:rsidRDefault="00933491" w:rsidP="00933491">
      <w:pPr>
        <w:shd w:val="clear" w:color="auto" w:fill="FFFFFF"/>
        <w:jc w:val="both"/>
        <w:rPr>
          <w:b/>
          <w:bCs/>
          <w:sz w:val="40"/>
          <w:szCs w:val="40"/>
          <w:rtl/>
        </w:rPr>
      </w:pPr>
      <w:r w:rsidRPr="00B7176F">
        <w:rPr>
          <w:b/>
          <w:bCs/>
          <w:sz w:val="40"/>
          <w:szCs w:val="40"/>
          <w:rtl/>
        </w:rPr>
        <w:t xml:space="preserve">טיפים לתקשורת בונה אמון בין השותפים - שיח ראשון מתנדב/ת </w:t>
      </w:r>
      <w:r>
        <w:rPr>
          <w:rFonts w:hint="cs"/>
          <w:b/>
          <w:bCs/>
          <w:sz w:val="40"/>
          <w:szCs w:val="40"/>
          <w:rtl/>
        </w:rPr>
        <w:t>עם</w:t>
      </w:r>
      <w:r w:rsidRPr="00B7176F">
        <w:rPr>
          <w:b/>
          <w:bCs/>
          <w:sz w:val="40"/>
          <w:szCs w:val="40"/>
          <w:rtl/>
        </w:rPr>
        <w:t xml:space="preserve"> תלמיד/ה ומתנדב/ה </w:t>
      </w:r>
      <w:r>
        <w:rPr>
          <w:rFonts w:hint="cs"/>
          <w:b/>
          <w:bCs/>
          <w:sz w:val="40"/>
          <w:szCs w:val="40"/>
          <w:rtl/>
        </w:rPr>
        <w:t>עם</w:t>
      </w:r>
      <w:r w:rsidRPr="00B7176F">
        <w:rPr>
          <w:b/>
          <w:bCs/>
          <w:sz w:val="40"/>
          <w:szCs w:val="40"/>
          <w:rtl/>
        </w:rPr>
        <w:t xml:space="preserve"> מורה </w:t>
      </w:r>
    </w:p>
    <w:p w14:paraId="633DE3A7" w14:textId="77777777" w:rsidR="00933491" w:rsidRPr="00B7176F" w:rsidRDefault="00933491" w:rsidP="00933491">
      <w:pPr>
        <w:pStyle w:val="2"/>
        <w:jc w:val="both"/>
        <w:rPr>
          <w:b w:val="0"/>
          <w:bCs w:val="0"/>
          <w:i w:val="0"/>
          <w:iCs w:val="0"/>
          <w:color w:val="222222"/>
          <w:u w:val="single"/>
          <w:rtl/>
        </w:rPr>
      </w:pPr>
    </w:p>
    <w:p w14:paraId="58537C72" w14:textId="77777777" w:rsidR="00933491" w:rsidRPr="00B7176F" w:rsidRDefault="00933491" w:rsidP="00933491">
      <w:pPr>
        <w:pStyle w:val="2"/>
        <w:jc w:val="both"/>
        <w:rPr>
          <w:i w:val="0"/>
          <w:iCs w:val="0"/>
          <w:sz w:val="36"/>
          <w:szCs w:val="36"/>
          <w:u w:val="single"/>
          <w:rtl/>
        </w:rPr>
      </w:pPr>
      <w:r w:rsidRPr="00B7176F">
        <w:rPr>
          <w:i w:val="0"/>
          <w:iCs w:val="0"/>
          <w:sz w:val="36"/>
          <w:szCs w:val="36"/>
          <w:u w:val="single"/>
          <w:rtl/>
        </w:rPr>
        <w:t>חלק א – שיח/מפגש רא</w:t>
      </w:r>
      <w:bookmarkStart w:id="0" w:name="_GoBack"/>
      <w:bookmarkEnd w:id="0"/>
      <w:r w:rsidRPr="00B7176F">
        <w:rPr>
          <w:i w:val="0"/>
          <w:iCs w:val="0"/>
          <w:sz w:val="36"/>
          <w:szCs w:val="36"/>
          <w:u w:val="single"/>
          <w:rtl/>
        </w:rPr>
        <w:t>שון מתנדב/ת עם תלמיד/ה</w:t>
      </w:r>
    </w:p>
    <w:p w14:paraId="15DA0825" w14:textId="77777777" w:rsidR="00933491" w:rsidRPr="00B7176F" w:rsidRDefault="00933491" w:rsidP="00933491">
      <w:pPr>
        <w:pStyle w:val="2"/>
        <w:jc w:val="both"/>
        <w:rPr>
          <w:b w:val="0"/>
          <w:bCs w:val="0"/>
          <w:i w:val="0"/>
          <w:iCs w:val="0"/>
          <w:rtl/>
        </w:rPr>
      </w:pPr>
      <w:r w:rsidRPr="00B7176F">
        <w:rPr>
          <w:b w:val="0"/>
          <w:bCs w:val="0"/>
          <w:i w:val="0"/>
          <w:iCs w:val="0"/>
          <w:rtl/>
        </w:rPr>
        <w:t xml:space="preserve">השיח האישי בין המתנדב/ת לתלמיד/ה הוא הזמנה למסע היכרות אישי. </w:t>
      </w:r>
    </w:p>
    <w:p w14:paraId="6877280A" w14:textId="77777777" w:rsidR="00933491" w:rsidRPr="00B7176F" w:rsidRDefault="00933491" w:rsidP="00933491">
      <w:pPr>
        <w:pStyle w:val="2"/>
        <w:jc w:val="both"/>
        <w:rPr>
          <w:b w:val="0"/>
          <w:bCs w:val="0"/>
          <w:i w:val="0"/>
          <w:iCs w:val="0"/>
          <w:rtl/>
        </w:rPr>
      </w:pPr>
      <w:r w:rsidRPr="00B7176F">
        <w:rPr>
          <w:b w:val="0"/>
          <w:bCs w:val="0"/>
          <w:i w:val="0"/>
          <w:iCs w:val="0"/>
          <w:rtl/>
        </w:rPr>
        <w:t>זהו מפגש אנושי שבו המתנדב/ת יוצר זמן ומקום עבורו ועבור התלמיד/ה להעמקת ההיכרות האישית והייחודית של שניהם.</w:t>
      </w:r>
    </w:p>
    <w:p w14:paraId="3E47F51A" w14:textId="77777777" w:rsidR="00933491" w:rsidRPr="00B7176F" w:rsidRDefault="00933491" w:rsidP="00933491">
      <w:pPr>
        <w:pStyle w:val="2"/>
        <w:jc w:val="both"/>
        <w:rPr>
          <w:b w:val="0"/>
          <w:bCs w:val="0"/>
          <w:i w:val="0"/>
          <w:iCs w:val="0"/>
          <w:rtl/>
        </w:rPr>
      </w:pPr>
      <w:r w:rsidRPr="00B7176F">
        <w:rPr>
          <w:b w:val="0"/>
          <w:bCs w:val="0"/>
          <w:i w:val="0"/>
          <w:iCs w:val="0"/>
          <w:rtl/>
        </w:rPr>
        <w:t>בשיחה המתנדב/ה מקשיב/ה לצרכיו/ה של התלמיד/ה, מזהה את חזקותיו ועורך הכרה עם חלומותיו וקשייו.</w:t>
      </w:r>
    </w:p>
    <w:p w14:paraId="6992CEBE" w14:textId="77777777" w:rsidR="00933491" w:rsidRPr="00B7176F" w:rsidRDefault="00933491" w:rsidP="00933491">
      <w:pPr>
        <w:pStyle w:val="2"/>
        <w:jc w:val="both"/>
        <w:rPr>
          <w:b w:val="0"/>
          <w:bCs w:val="0"/>
          <w:i w:val="0"/>
          <w:iCs w:val="0"/>
          <w:rtl/>
        </w:rPr>
      </w:pPr>
      <w:r w:rsidRPr="00B7176F">
        <w:rPr>
          <w:b w:val="0"/>
          <w:bCs w:val="0"/>
          <w:i w:val="0"/>
          <w:iCs w:val="0"/>
          <w:rtl/>
        </w:rPr>
        <w:t>הדגש הוא על עצם המפגש האנושי שנוצר בין אדם לאדם,  ויצירת תחושות של אמון, בטחון, קרבה ותמיכה.</w:t>
      </w:r>
    </w:p>
    <w:p w14:paraId="4012493B" w14:textId="77777777" w:rsidR="00933491" w:rsidRPr="00B7176F" w:rsidRDefault="00933491" w:rsidP="00933491">
      <w:pPr>
        <w:pStyle w:val="2"/>
        <w:jc w:val="both"/>
        <w:rPr>
          <w:b w:val="0"/>
          <w:bCs w:val="0"/>
          <w:i w:val="0"/>
          <w:iCs w:val="0"/>
          <w:rtl/>
        </w:rPr>
      </w:pPr>
      <w:r w:rsidRPr="00B7176F">
        <w:rPr>
          <w:b w:val="0"/>
          <w:bCs w:val="0"/>
          <w:i w:val="0"/>
          <w:iCs w:val="0"/>
          <w:rtl/>
        </w:rPr>
        <w:t>מפגש כזה הוא מפגש של העצמה, לא רק לתלמיד/ה, אלא גם למתנדב/ת. למפגש הראשון יש משמעות רבה מכיוון שזהו המפגש דרכו הן התלמיד/ה והן המתנדב/ת למעשה בונים את "חוזה" העבודה ביניהם.</w:t>
      </w:r>
    </w:p>
    <w:p w14:paraId="18904017" w14:textId="77777777" w:rsidR="00933491" w:rsidRPr="00B7176F" w:rsidRDefault="00933491" w:rsidP="00933491">
      <w:pPr>
        <w:pStyle w:val="2"/>
        <w:jc w:val="both"/>
        <w:rPr>
          <w:b w:val="0"/>
          <w:bCs w:val="0"/>
          <w:i w:val="0"/>
          <w:iCs w:val="0"/>
          <w:rtl/>
        </w:rPr>
      </w:pPr>
      <w:r w:rsidRPr="00B7176F">
        <w:rPr>
          <w:b w:val="0"/>
          <w:bCs w:val="0"/>
          <w:i w:val="0"/>
          <w:iCs w:val="0"/>
          <w:rtl/>
        </w:rPr>
        <w:t xml:space="preserve"> מעבר לשיח יש חשיבות למרחב ולשפת הגוף שבו מתקיימת הפגישה בין המתנדב/ת לתלמיד/ה.</w:t>
      </w:r>
    </w:p>
    <w:p w14:paraId="70F77C28" w14:textId="77777777" w:rsidR="00933491" w:rsidRPr="00B7176F" w:rsidRDefault="00933491" w:rsidP="00933491">
      <w:pPr>
        <w:jc w:val="both"/>
        <w:rPr>
          <w:rtl/>
        </w:rPr>
      </w:pPr>
    </w:p>
    <w:p w14:paraId="61630783" w14:textId="77777777" w:rsidR="00933491" w:rsidRPr="00B7176F" w:rsidRDefault="00933491" w:rsidP="00933491">
      <w:pPr>
        <w:jc w:val="both"/>
        <w:rPr>
          <w:b/>
          <w:bCs/>
          <w:sz w:val="28"/>
          <w:szCs w:val="28"/>
          <w:u w:val="single"/>
          <w:rtl/>
        </w:rPr>
      </w:pPr>
      <w:r w:rsidRPr="00B7176F">
        <w:rPr>
          <w:b/>
          <w:bCs/>
          <w:sz w:val="28"/>
          <w:szCs w:val="28"/>
          <w:u w:val="single"/>
          <w:rtl/>
        </w:rPr>
        <w:t xml:space="preserve">להלן המלצות לשיח הראשוני של מתנדב/ת עם תלמיד/ה וליצירת המרחב ככל שניתן בתוך אילוצי בית הספר: </w:t>
      </w:r>
    </w:p>
    <w:p w14:paraId="2F240588" w14:textId="77777777" w:rsidR="00933491" w:rsidRPr="00B7176F" w:rsidRDefault="00933491" w:rsidP="00933491">
      <w:pPr>
        <w:jc w:val="both"/>
        <w:rPr>
          <w:rtl/>
        </w:rPr>
      </w:pPr>
    </w:p>
    <w:p w14:paraId="13F4FD30" w14:textId="77777777" w:rsidR="00933491" w:rsidRPr="00B7176F" w:rsidRDefault="00933491" w:rsidP="00933491">
      <w:pPr>
        <w:numPr>
          <w:ilvl w:val="0"/>
          <w:numId w:val="1"/>
        </w:numPr>
        <w:spacing w:after="200" w:line="276" w:lineRule="auto"/>
        <w:jc w:val="both"/>
      </w:pPr>
      <w:r w:rsidRPr="00B7176F">
        <w:rPr>
          <w:b/>
          <w:bCs/>
          <w:sz w:val="28"/>
          <w:szCs w:val="28"/>
          <w:rtl/>
        </w:rPr>
        <w:t>הצגת המתנדב/ת בפני הילד/ה</w:t>
      </w:r>
      <w:r w:rsidRPr="00B7176F">
        <w:rPr>
          <w:rtl/>
        </w:rPr>
        <w:t xml:space="preserve">  - במפגש הראשון יציג המתנדב את עצמו לילד בשם ויספר לו קצת על עצמו: שם, קצת על המשפחה, מקצוע, תחביבים - הפירוט יהיה בהתאם לגיל התלמיד. האם יש משהו נוסף שאתה רוצה לדעת עלי?</w:t>
      </w:r>
    </w:p>
    <w:p w14:paraId="38A1D88E" w14:textId="77777777" w:rsidR="00933491" w:rsidRPr="00B7176F" w:rsidRDefault="00933491" w:rsidP="00933491">
      <w:pPr>
        <w:numPr>
          <w:ilvl w:val="0"/>
          <w:numId w:val="1"/>
        </w:numPr>
        <w:spacing w:after="200" w:line="276" w:lineRule="auto"/>
        <w:jc w:val="both"/>
      </w:pPr>
      <w:r w:rsidRPr="00B7176F">
        <w:rPr>
          <w:b/>
          <w:bCs/>
          <w:sz w:val="28"/>
          <w:szCs w:val="28"/>
          <w:rtl/>
        </w:rPr>
        <w:t xml:space="preserve">הזמנה לילד/ה להציג את עצמו/ה </w:t>
      </w:r>
      <w:r w:rsidRPr="00B7176F">
        <w:rPr>
          <w:rtl/>
        </w:rPr>
        <w:t>– ספר/י לי קצת על עצמך? משפחה , חברים.....</w:t>
      </w:r>
    </w:p>
    <w:p w14:paraId="33FD8951" w14:textId="77777777" w:rsidR="00933491" w:rsidRPr="00B7176F" w:rsidRDefault="00933491" w:rsidP="00933491">
      <w:pPr>
        <w:numPr>
          <w:ilvl w:val="0"/>
          <w:numId w:val="1"/>
        </w:numPr>
        <w:spacing w:after="200" w:line="276" w:lineRule="auto"/>
        <w:jc w:val="both"/>
      </w:pPr>
      <w:r w:rsidRPr="00B7176F">
        <w:rPr>
          <w:b/>
          <w:bCs/>
          <w:sz w:val="28"/>
          <w:szCs w:val="28"/>
          <w:rtl/>
        </w:rPr>
        <w:t>התמקדות בחוזקות</w:t>
      </w:r>
      <w:r w:rsidRPr="00B7176F">
        <w:rPr>
          <w:rtl/>
        </w:rPr>
        <w:t xml:space="preserve">  - נשאל את הילד/ה מה הוא/היא אוהב/ת לעשות, האם יש לו/לה תחביבים, מקצוע אהוב במיוחד, מורה אהוב במיוחד, מה הוא/היא הכי אוהבים לעשות בהפסקות . מדוע?</w:t>
      </w:r>
    </w:p>
    <w:p w14:paraId="2089B814" w14:textId="77777777" w:rsidR="00933491" w:rsidRPr="00B7176F" w:rsidRDefault="00933491" w:rsidP="00933491">
      <w:pPr>
        <w:numPr>
          <w:ilvl w:val="0"/>
          <w:numId w:val="1"/>
        </w:numPr>
        <w:spacing w:after="200" w:line="276" w:lineRule="auto"/>
        <w:jc w:val="both"/>
      </w:pPr>
      <w:r w:rsidRPr="00B7176F">
        <w:rPr>
          <w:b/>
          <w:bCs/>
          <w:sz w:val="28"/>
          <w:szCs w:val="28"/>
          <w:rtl/>
        </w:rPr>
        <w:t>הצגת המטרה</w:t>
      </w:r>
      <w:r w:rsidRPr="00B7176F">
        <w:rPr>
          <w:rtl/>
        </w:rPr>
        <w:t xml:space="preserve"> - אני כאן כדי לעזור לך, במה את/ה חושב/ת שאני יכול לעזור לך? האם יש משהו שאם אדע עליך הוא יעזור לי להכיר אותך יותר טוב / לעזור לך?</w:t>
      </w:r>
    </w:p>
    <w:p w14:paraId="5E678DF6" w14:textId="77777777" w:rsidR="00933491" w:rsidRPr="00B7176F" w:rsidRDefault="00933491" w:rsidP="00933491">
      <w:pPr>
        <w:numPr>
          <w:ilvl w:val="0"/>
          <w:numId w:val="1"/>
        </w:numPr>
        <w:spacing w:after="200" w:line="276" w:lineRule="auto"/>
        <w:jc w:val="both"/>
      </w:pPr>
      <w:r w:rsidRPr="00B7176F">
        <w:rPr>
          <w:b/>
          <w:bCs/>
          <w:sz w:val="28"/>
          <w:szCs w:val="28"/>
          <w:rtl/>
        </w:rPr>
        <w:t>תיאום ציפיות</w:t>
      </w:r>
      <w:r w:rsidRPr="00B7176F">
        <w:rPr>
          <w:rtl/>
        </w:rPr>
        <w:t xml:space="preserve"> –  מה המורה ביקשה שנעשה ומה יהיה מהלך השיעורים, מה אני מבקש/ת ממך שתביא/י למפגשים שלנו, האם יש מקום מפגש קבוע, יום ושעה, מי מזכיר לילד/ה להגיע, האם המתנדב/ת הולך/ת לכתה להביא את התלמיד/ה - אלו לא דברים מובנים מאליו לתלמידים וחשוב להבהיר אותם.</w:t>
      </w:r>
    </w:p>
    <w:p w14:paraId="45BE0722" w14:textId="77777777" w:rsidR="00933491" w:rsidRPr="00B7176F" w:rsidRDefault="00933491" w:rsidP="00933491">
      <w:pPr>
        <w:numPr>
          <w:ilvl w:val="0"/>
          <w:numId w:val="1"/>
        </w:numPr>
        <w:spacing w:after="200" w:line="276" w:lineRule="auto"/>
        <w:jc w:val="both"/>
        <w:rPr>
          <w:rtl/>
        </w:rPr>
      </w:pPr>
      <w:r w:rsidRPr="00B7176F">
        <w:rPr>
          <w:b/>
          <w:bCs/>
          <w:sz w:val="28"/>
          <w:szCs w:val="28"/>
          <w:rtl/>
        </w:rPr>
        <w:t>סיכום המפגש</w:t>
      </w:r>
      <w:r w:rsidRPr="00B7176F">
        <w:rPr>
          <w:sz w:val="28"/>
          <w:szCs w:val="28"/>
          <w:rtl/>
        </w:rPr>
        <w:t xml:space="preserve"> -</w:t>
      </w:r>
      <w:r w:rsidRPr="00B7176F">
        <w:rPr>
          <w:rtl/>
        </w:rPr>
        <w:t xml:space="preserve"> הבנתי ממך שאת/ה אוהב/ת לעשות ...... שאת/ה טוב/ה ב.........  מאוד משמח אותי / מסקרן אותי / מרגש אותי......</w:t>
      </w:r>
    </w:p>
    <w:p w14:paraId="26248B5B" w14:textId="77777777" w:rsidR="00933491" w:rsidRPr="00B7176F" w:rsidRDefault="00933491" w:rsidP="00933491">
      <w:pPr>
        <w:pStyle w:val="2"/>
        <w:jc w:val="both"/>
        <w:rPr>
          <w:b w:val="0"/>
          <w:bCs w:val="0"/>
          <w:i w:val="0"/>
          <w:iCs w:val="0"/>
          <w:rtl/>
        </w:rPr>
      </w:pPr>
      <w:r w:rsidRPr="00B7176F">
        <w:rPr>
          <w:i w:val="0"/>
          <w:iCs w:val="0"/>
          <w:sz w:val="28"/>
          <w:szCs w:val="28"/>
          <w:u w:val="single"/>
          <w:rtl/>
        </w:rPr>
        <w:lastRenderedPageBreak/>
        <w:t>היבטים פיזיים</w:t>
      </w:r>
      <w:r w:rsidRPr="00B7176F">
        <w:rPr>
          <w:b w:val="0"/>
          <w:bCs w:val="0"/>
          <w:i w:val="0"/>
          <w:iCs w:val="0"/>
          <w:rtl/>
        </w:rPr>
        <w:t xml:space="preserve">:  חשוב לשבת במקום נוח ונעים, ללא הסחי דעת.  </w:t>
      </w:r>
    </w:p>
    <w:p w14:paraId="6302DA07" w14:textId="77777777" w:rsidR="00933491" w:rsidRPr="00B7176F" w:rsidRDefault="00933491" w:rsidP="00933491">
      <w:pPr>
        <w:pStyle w:val="2"/>
        <w:jc w:val="both"/>
        <w:rPr>
          <w:b w:val="0"/>
          <w:bCs w:val="0"/>
          <w:i w:val="0"/>
          <w:iCs w:val="0"/>
          <w:rtl/>
        </w:rPr>
      </w:pPr>
      <w:r w:rsidRPr="00B7176F">
        <w:rPr>
          <w:i w:val="0"/>
          <w:iCs w:val="0"/>
          <w:sz w:val="28"/>
          <w:szCs w:val="28"/>
          <w:u w:val="single"/>
          <w:rtl/>
        </w:rPr>
        <w:t>שפת גוף</w:t>
      </w:r>
      <w:r w:rsidRPr="00B7176F">
        <w:rPr>
          <w:b w:val="0"/>
          <w:bCs w:val="0"/>
          <w:i w:val="0"/>
          <w:iCs w:val="0"/>
          <w:rtl/>
        </w:rPr>
        <w:t>: שמירה על קשר עין.</w:t>
      </w:r>
    </w:p>
    <w:p w14:paraId="7F7332AE" w14:textId="77777777" w:rsidR="00933491" w:rsidRPr="00B7176F" w:rsidRDefault="00933491" w:rsidP="00933491">
      <w:pPr>
        <w:pStyle w:val="2"/>
        <w:jc w:val="both"/>
        <w:rPr>
          <w:b w:val="0"/>
          <w:bCs w:val="0"/>
          <w:i w:val="0"/>
          <w:iCs w:val="0"/>
          <w:rtl/>
        </w:rPr>
      </w:pPr>
      <w:r w:rsidRPr="00B7176F">
        <w:rPr>
          <w:b w:val="0"/>
          <w:bCs w:val="0"/>
          <w:i w:val="0"/>
          <w:iCs w:val="0"/>
          <w:rtl/>
        </w:rPr>
        <w:t>לא לדבר במקביל לבן השיח.</w:t>
      </w:r>
    </w:p>
    <w:p w14:paraId="016C2BE2" w14:textId="77777777" w:rsidR="00933491" w:rsidRPr="00B7176F" w:rsidRDefault="00933491" w:rsidP="00933491">
      <w:pPr>
        <w:pStyle w:val="2"/>
        <w:jc w:val="both"/>
        <w:rPr>
          <w:b w:val="0"/>
          <w:bCs w:val="0"/>
          <w:i w:val="0"/>
          <w:iCs w:val="0"/>
          <w:rtl/>
        </w:rPr>
      </w:pPr>
      <w:r w:rsidRPr="00B7176F">
        <w:rPr>
          <w:b w:val="0"/>
          <w:bCs w:val="0"/>
          <w:i w:val="0"/>
          <w:iCs w:val="0"/>
          <w:rtl/>
        </w:rPr>
        <w:t>להראות אכפתיות באמצעות עידוד בן השיח לספר, בסבלנות וכבוד.</w:t>
      </w:r>
    </w:p>
    <w:p w14:paraId="2DDC3B85" w14:textId="77777777" w:rsidR="00933491" w:rsidRDefault="00933491" w:rsidP="00933491">
      <w:pPr>
        <w:jc w:val="both"/>
        <w:rPr>
          <w:rtl/>
        </w:rPr>
      </w:pPr>
      <w:r w:rsidRPr="00B7176F">
        <w:rPr>
          <w:b/>
          <w:bCs/>
          <w:i/>
          <w:iCs/>
          <w:rtl/>
        </w:rPr>
        <w:t>הערכה חיובית טובה גם להתחלת השיחה וגם לסיומה.</w:t>
      </w:r>
    </w:p>
    <w:p w14:paraId="74E41C8E" w14:textId="77777777" w:rsidR="00933491" w:rsidRPr="00B7176F" w:rsidRDefault="00933491" w:rsidP="00933491">
      <w:pPr>
        <w:jc w:val="both"/>
        <w:rPr>
          <w:rFonts w:hint="cs"/>
          <w:rtl/>
        </w:rPr>
      </w:pPr>
    </w:p>
    <w:p w14:paraId="6E28649D" w14:textId="77777777" w:rsidR="00933491" w:rsidRPr="008D4FB8" w:rsidRDefault="00933491" w:rsidP="00933491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  <w:u w:val="single"/>
        </w:rPr>
      </w:pPr>
      <w:r w:rsidRPr="008D4FB8">
        <w:rPr>
          <w:b/>
          <w:bCs/>
          <w:sz w:val="28"/>
          <w:szCs w:val="28"/>
          <w:u w:val="single"/>
          <w:rtl/>
        </w:rPr>
        <w:t>התמקדות בכוחות החיוביים</w:t>
      </w:r>
      <w:r w:rsidRPr="008D4FB8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1EA8C85C" w14:textId="77777777" w:rsidR="00933491" w:rsidRPr="00B7176F" w:rsidRDefault="00933491" w:rsidP="00933491">
      <w:pPr>
        <w:pStyle w:val="a3"/>
        <w:spacing w:before="0" w:beforeAutospacing="0" w:after="0" w:afterAutospacing="0"/>
        <w:jc w:val="right"/>
        <w:rPr>
          <w:rtl/>
        </w:rPr>
      </w:pPr>
    </w:p>
    <w:p w14:paraId="4C1B257F" w14:textId="77777777" w:rsidR="00933491" w:rsidRPr="00B7176F" w:rsidRDefault="00933491" w:rsidP="00933491">
      <w:pPr>
        <w:pStyle w:val="a3"/>
        <w:spacing w:before="0" w:beforeAutospacing="0" w:after="0" w:afterAutospacing="0"/>
        <w:jc w:val="right"/>
        <w:rPr>
          <w:rtl/>
        </w:rPr>
      </w:pPr>
      <w:r w:rsidRPr="00B7176F">
        <w:rPr>
          <w:rtl/>
        </w:rPr>
        <w:t xml:space="preserve">מרטין </w:t>
      </w:r>
      <w:proofErr w:type="spellStart"/>
      <w:r w:rsidRPr="00B7176F">
        <w:rPr>
          <w:rtl/>
        </w:rPr>
        <w:t>סליגמן</w:t>
      </w:r>
      <w:proofErr w:type="spellEnd"/>
      <w:r w:rsidRPr="00B7176F">
        <w:rPr>
          <w:rtl/>
        </w:rPr>
        <w:t xml:space="preserve"> אבי הפסיכולוגיה החיובית אומר : </w:t>
      </w:r>
    </w:p>
    <w:p w14:paraId="487A5C31" w14:textId="77777777" w:rsidR="00933491" w:rsidRPr="00B7176F" w:rsidRDefault="00933491" w:rsidP="00933491">
      <w:pPr>
        <w:pStyle w:val="a3"/>
        <w:spacing w:before="0" w:beforeAutospacing="0" w:after="0" w:afterAutospacing="0"/>
        <w:jc w:val="both"/>
        <w:rPr>
          <w:rtl/>
        </w:rPr>
      </w:pPr>
    </w:p>
    <w:p w14:paraId="192FA296" w14:textId="77777777" w:rsidR="00933491" w:rsidRPr="00B7176F" w:rsidRDefault="00933491" w:rsidP="00933491">
      <w:pPr>
        <w:pStyle w:val="a3"/>
        <w:spacing w:before="0" w:beforeAutospacing="0" w:after="0" w:afterAutospacing="0"/>
        <w:jc w:val="both"/>
        <w:rPr>
          <w:rtl/>
        </w:rPr>
      </w:pPr>
      <w:r w:rsidRPr="00B7176F">
        <w:rPr>
          <w:rtl/>
        </w:rPr>
        <w:t>"המפתח להישגים גדולים ולאושר הוא הפעלת החוזקות שלך, לא תיקון טעויותיך ומגרעותיך. הצעד הראשון הוא הכרת החוזקות שלך".</w:t>
      </w:r>
    </w:p>
    <w:p w14:paraId="537D25B7" w14:textId="77777777" w:rsidR="00933491" w:rsidRPr="00B7176F" w:rsidRDefault="00933491" w:rsidP="00933491">
      <w:pPr>
        <w:jc w:val="both"/>
        <w:rPr>
          <w:rFonts w:hint="cs"/>
          <w:rtl/>
        </w:rPr>
      </w:pPr>
    </w:p>
    <w:p w14:paraId="031CB36D" w14:textId="77777777" w:rsidR="00933491" w:rsidRPr="00B7176F" w:rsidRDefault="00933491" w:rsidP="00933491">
      <w:pPr>
        <w:jc w:val="both"/>
      </w:pPr>
      <w:r w:rsidRPr="00B7176F">
        <w:rPr>
          <w:rtl/>
        </w:rPr>
        <w:t>למידה מהצלחות ומרגעים חיוביים משפרת את הביצוע לעומת למידה מכישלונות.</w:t>
      </w:r>
    </w:p>
    <w:p w14:paraId="7F1C1D2F" w14:textId="77777777" w:rsidR="00933491" w:rsidRPr="00B7176F" w:rsidRDefault="00933491" w:rsidP="00933491">
      <w:pPr>
        <w:jc w:val="both"/>
        <w:rPr>
          <w:rtl/>
        </w:rPr>
      </w:pPr>
    </w:p>
    <w:p w14:paraId="749883F1" w14:textId="77777777" w:rsidR="00933491" w:rsidRPr="00B7176F" w:rsidRDefault="00933491" w:rsidP="00933491">
      <w:pPr>
        <w:jc w:val="both"/>
        <w:rPr>
          <w:rtl/>
        </w:rPr>
      </w:pPr>
      <w:r w:rsidRPr="00B7176F">
        <w:rPr>
          <w:rtl/>
        </w:rPr>
        <w:t>תחושת היכולת, ההתרחשויות הפנימיות והתקוות נוצרות משום שהשינוי העתידי מעוגן בהצלחות שכבר עשינו וחווינו.</w:t>
      </w:r>
    </w:p>
    <w:p w14:paraId="1A0AACAA" w14:textId="77777777" w:rsidR="00933491" w:rsidRPr="00B7176F" w:rsidRDefault="00933491" w:rsidP="00933491">
      <w:pPr>
        <w:jc w:val="both"/>
        <w:rPr>
          <w:rtl/>
        </w:rPr>
      </w:pPr>
    </w:p>
    <w:p w14:paraId="268EAFD4" w14:textId="77777777" w:rsidR="00933491" w:rsidRPr="00B7176F" w:rsidRDefault="00933491" w:rsidP="00933491">
      <w:pPr>
        <w:jc w:val="both"/>
        <w:rPr>
          <w:rtl/>
        </w:rPr>
      </w:pPr>
      <w:r w:rsidRPr="00B7176F">
        <w:rPr>
          <w:rtl/>
        </w:rPr>
        <w:t xml:space="preserve">לכן, כל כך חשוב שאנחנו כמתנדבים נזהה את החוזקות והכוחות החיוביים של התלמידים שלנו. </w:t>
      </w:r>
    </w:p>
    <w:p w14:paraId="4AFC2916" w14:textId="77777777" w:rsidR="00933491" w:rsidRPr="00B7176F" w:rsidRDefault="00933491" w:rsidP="00933491">
      <w:pPr>
        <w:jc w:val="both"/>
        <w:rPr>
          <w:rtl/>
        </w:rPr>
      </w:pPr>
    </w:p>
    <w:p w14:paraId="46C11F5D" w14:textId="77777777" w:rsidR="00933491" w:rsidRPr="00B7176F" w:rsidRDefault="00933491" w:rsidP="00933491">
      <w:pPr>
        <w:jc w:val="both"/>
        <w:rPr>
          <w:rtl/>
        </w:rPr>
      </w:pPr>
    </w:p>
    <w:p w14:paraId="79DCFB9D" w14:textId="77777777" w:rsidR="00933491" w:rsidRPr="00B7176F" w:rsidRDefault="00933491" w:rsidP="00933491">
      <w:pPr>
        <w:jc w:val="both"/>
        <w:rPr>
          <w:b/>
          <w:bCs/>
          <w:sz w:val="28"/>
          <w:szCs w:val="28"/>
          <w:u w:val="single"/>
          <w:rtl/>
        </w:rPr>
      </w:pPr>
      <w:r w:rsidRPr="00B7176F">
        <w:rPr>
          <w:b/>
          <w:bCs/>
          <w:sz w:val="28"/>
          <w:szCs w:val="28"/>
          <w:u w:val="single"/>
          <w:rtl/>
        </w:rPr>
        <w:t>דוגמאות לפתיחת שיחות אישיות המעוגנות בגישה זו:</w:t>
      </w:r>
    </w:p>
    <w:p w14:paraId="2DADA528" w14:textId="77777777" w:rsidR="00933491" w:rsidRPr="00B7176F" w:rsidRDefault="00933491" w:rsidP="00933491">
      <w:pPr>
        <w:bidi w:val="0"/>
        <w:jc w:val="both"/>
        <w:rPr>
          <w:rtl/>
        </w:rPr>
      </w:pPr>
    </w:p>
    <w:p w14:paraId="79A5B164" w14:textId="77777777" w:rsidR="00933491" w:rsidRPr="00B7176F" w:rsidRDefault="00933491" w:rsidP="00933491">
      <w:pPr>
        <w:numPr>
          <w:ilvl w:val="0"/>
          <w:numId w:val="1"/>
        </w:numPr>
        <w:ind w:right="144"/>
        <w:jc w:val="both"/>
        <w:textAlignment w:val="baseline"/>
      </w:pPr>
      <w:r w:rsidRPr="00B7176F">
        <w:rPr>
          <w:rtl/>
        </w:rPr>
        <w:t>למרות הקושי, מה בך סייע לך בהשגת התוצאות הטובות במקצוע זה?</w:t>
      </w:r>
    </w:p>
    <w:p w14:paraId="64933C91" w14:textId="77777777" w:rsidR="00933491" w:rsidRPr="00B7176F" w:rsidRDefault="00933491" w:rsidP="00933491">
      <w:pPr>
        <w:numPr>
          <w:ilvl w:val="0"/>
          <w:numId w:val="1"/>
        </w:numPr>
        <w:ind w:right="144"/>
        <w:jc w:val="both"/>
        <w:textAlignment w:val="baseline"/>
        <w:rPr>
          <w:rtl/>
        </w:rPr>
      </w:pPr>
      <w:r w:rsidRPr="00B7176F">
        <w:rPr>
          <w:rtl/>
        </w:rPr>
        <w:t>איזה כוחות יש לך שהביאו אותך להחליט או לפעול בצורה זו, שהביאו להצלחה?</w:t>
      </w:r>
    </w:p>
    <w:p w14:paraId="7F876E99" w14:textId="77777777" w:rsidR="00933491" w:rsidRPr="00B7176F" w:rsidRDefault="00933491" w:rsidP="00933491">
      <w:pPr>
        <w:numPr>
          <w:ilvl w:val="0"/>
          <w:numId w:val="1"/>
        </w:numPr>
        <w:ind w:right="144"/>
        <w:jc w:val="both"/>
        <w:textAlignment w:val="baseline"/>
      </w:pPr>
      <w:r w:rsidRPr="00B7176F">
        <w:rPr>
          <w:rtl/>
        </w:rPr>
        <w:t>האם ישנן דמויות שהשפיעו על הצלחתך? מה עשו הדמויות האלו שסייעו לך בהצלחה?</w:t>
      </w:r>
    </w:p>
    <w:p w14:paraId="09AAE151" w14:textId="77777777" w:rsidR="00933491" w:rsidRPr="00B7176F" w:rsidRDefault="00933491" w:rsidP="00933491">
      <w:pPr>
        <w:ind w:right="144"/>
        <w:jc w:val="both"/>
        <w:textAlignment w:val="baseline"/>
        <w:rPr>
          <w:rtl/>
        </w:rPr>
      </w:pPr>
    </w:p>
    <w:p w14:paraId="7B928C1B" w14:textId="77777777" w:rsidR="00933491" w:rsidRPr="00B7176F" w:rsidRDefault="00933491" w:rsidP="00933491">
      <w:pPr>
        <w:jc w:val="both"/>
        <w:rPr>
          <w:rtl/>
        </w:rPr>
      </w:pPr>
      <w:r w:rsidRPr="00B7176F">
        <w:rPr>
          <w:b/>
          <w:bCs/>
          <w:sz w:val="28"/>
          <w:szCs w:val="28"/>
          <w:u w:val="single"/>
          <w:rtl/>
        </w:rPr>
        <w:t>שאלות פתוחות</w:t>
      </w:r>
      <w:r w:rsidRPr="00B7176F">
        <w:rPr>
          <w:rtl/>
        </w:rPr>
        <w:t>:  </w:t>
      </w:r>
    </w:p>
    <w:p w14:paraId="4015E40A" w14:textId="77777777" w:rsidR="00933491" w:rsidRPr="00B7176F" w:rsidRDefault="00933491" w:rsidP="00933491">
      <w:pPr>
        <w:jc w:val="both"/>
        <w:rPr>
          <w:rtl/>
        </w:rPr>
      </w:pPr>
    </w:p>
    <w:p w14:paraId="22DA33C5" w14:textId="77777777" w:rsidR="00933491" w:rsidRPr="00B7176F" w:rsidRDefault="00933491" w:rsidP="00933491">
      <w:pPr>
        <w:numPr>
          <w:ilvl w:val="0"/>
          <w:numId w:val="2"/>
        </w:numPr>
        <w:ind w:right="-588"/>
        <w:jc w:val="both"/>
        <w:textAlignment w:val="baseline"/>
        <w:rPr>
          <w:rtl/>
        </w:rPr>
      </w:pPr>
      <w:r w:rsidRPr="00B7176F">
        <w:rPr>
          <w:rtl/>
        </w:rPr>
        <w:t>שאלות מתחילות במילה  "מה".. ..(להבדיל משאלות של "למה" הן חוסמות, נשמעות ביקורתיות ושיפוטיות)</w:t>
      </w:r>
    </w:p>
    <w:p w14:paraId="2800C1C4" w14:textId="77777777" w:rsidR="00933491" w:rsidRPr="00B7176F" w:rsidRDefault="00933491" w:rsidP="00933491">
      <w:pPr>
        <w:numPr>
          <w:ilvl w:val="0"/>
          <w:numId w:val="2"/>
        </w:numPr>
        <w:ind w:right="-588"/>
        <w:jc w:val="both"/>
        <w:textAlignment w:val="baseline"/>
        <w:rPr>
          <w:rtl/>
        </w:rPr>
      </w:pPr>
      <w:r w:rsidRPr="00B7176F">
        <w:rPr>
          <w:rtl/>
        </w:rPr>
        <w:t>פרוט:  את/ה יכול/ה לספר לי קצת יותר....?</w:t>
      </w:r>
    </w:p>
    <w:p w14:paraId="401654B2" w14:textId="77777777" w:rsidR="00933491" w:rsidRPr="00B7176F" w:rsidRDefault="00933491" w:rsidP="00933491">
      <w:pPr>
        <w:numPr>
          <w:ilvl w:val="0"/>
          <w:numId w:val="2"/>
        </w:numPr>
        <w:ind w:right="-588"/>
        <w:jc w:val="both"/>
        <w:textAlignment w:val="baseline"/>
        <w:rPr>
          <w:rtl/>
        </w:rPr>
      </w:pPr>
      <w:r w:rsidRPr="00B7176F">
        <w:rPr>
          <w:rtl/>
        </w:rPr>
        <w:t>שיקוף: מה ששמעתי ממך ....</w:t>
      </w:r>
    </w:p>
    <w:p w14:paraId="33BBF7FF" w14:textId="77777777" w:rsidR="00933491" w:rsidRPr="00B7176F" w:rsidRDefault="00933491" w:rsidP="00933491">
      <w:pPr>
        <w:numPr>
          <w:ilvl w:val="0"/>
          <w:numId w:val="2"/>
        </w:numPr>
        <w:ind w:right="-588"/>
        <w:jc w:val="both"/>
        <w:textAlignment w:val="baseline"/>
        <w:rPr>
          <w:rtl/>
        </w:rPr>
      </w:pPr>
      <w:r w:rsidRPr="00B7176F">
        <w:rPr>
          <w:rtl/>
        </w:rPr>
        <w:t>פרוש: אני מבין/ה מדבריך ש.....</w:t>
      </w:r>
    </w:p>
    <w:p w14:paraId="4D25C87A" w14:textId="77777777" w:rsidR="00933491" w:rsidRPr="00B7176F" w:rsidRDefault="00933491" w:rsidP="00933491">
      <w:pPr>
        <w:numPr>
          <w:ilvl w:val="0"/>
          <w:numId w:val="2"/>
        </w:numPr>
        <w:ind w:right="-588"/>
        <w:jc w:val="both"/>
        <w:textAlignment w:val="baseline"/>
        <w:rPr>
          <w:rtl/>
        </w:rPr>
      </w:pPr>
      <w:r w:rsidRPr="00B7176F">
        <w:rPr>
          <w:rtl/>
        </w:rPr>
        <w:t>להוסיף מילים רגשיות: אני מבין/ה שהיה לך קשה, זה לא פשוט כל כך....</w:t>
      </w:r>
    </w:p>
    <w:p w14:paraId="3D88DE2A" w14:textId="77777777" w:rsidR="00933491" w:rsidRPr="00B7176F" w:rsidRDefault="00933491" w:rsidP="00933491">
      <w:pPr>
        <w:jc w:val="both"/>
        <w:rPr>
          <w:rtl/>
        </w:rPr>
      </w:pPr>
    </w:p>
    <w:p w14:paraId="46BFD609" w14:textId="77777777" w:rsidR="00933491" w:rsidRPr="00B7176F" w:rsidRDefault="00933491" w:rsidP="00933491">
      <w:pPr>
        <w:jc w:val="both"/>
        <w:rPr>
          <w:rtl/>
        </w:rPr>
      </w:pPr>
    </w:p>
    <w:p w14:paraId="4882FCDF" w14:textId="77777777" w:rsidR="00933491" w:rsidRPr="00B7176F" w:rsidRDefault="00933491" w:rsidP="00933491">
      <w:pPr>
        <w:jc w:val="both"/>
        <w:rPr>
          <w:rtl/>
        </w:rPr>
      </w:pPr>
    </w:p>
    <w:p w14:paraId="642BDC8A" w14:textId="77777777" w:rsidR="00933491" w:rsidRPr="00B7176F" w:rsidRDefault="00933491" w:rsidP="00933491">
      <w:pPr>
        <w:jc w:val="both"/>
      </w:pPr>
      <w:r w:rsidRPr="00B7176F">
        <w:rPr>
          <w:rtl/>
        </w:rPr>
        <w:t>"כל ילד צריך אדם אחד משמעותי שיאמין בו "</w:t>
      </w:r>
      <w:r w:rsidRPr="00B975CD">
        <w:rPr>
          <w:rtl/>
        </w:rPr>
        <w:t xml:space="preserve"> </w:t>
      </w:r>
      <w:proofErr w:type="spellStart"/>
      <w:r w:rsidRPr="00B7176F">
        <w:rPr>
          <w:rtl/>
        </w:rPr>
        <w:t>יאנוש</w:t>
      </w:r>
      <w:proofErr w:type="spellEnd"/>
      <w:r w:rsidRPr="00B7176F">
        <w:rPr>
          <w:rtl/>
        </w:rPr>
        <w:t xml:space="preserve"> </w:t>
      </w:r>
      <w:proofErr w:type="spellStart"/>
      <w:r w:rsidRPr="00B7176F">
        <w:rPr>
          <w:rtl/>
        </w:rPr>
        <w:t>קורצ'ק</w:t>
      </w:r>
      <w:proofErr w:type="spellEnd"/>
    </w:p>
    <w:p w14:paraId="01B878B2" w14:textId="77777777" w:rsidR="00933491" w:rsidRPr="00B7176F" w:rsidRDefault="00933491" w:rsidP="00933491">
      <w:pPr>
        <w:jc w:val="both"/>
        <w:rPr>
          <w:rtl/>
        </w:rPr>
      </w:pPr>
    </w:p>
    <w:p w14:paraId="1CFB00FC" w14:textId="77777777" w:rsidR="00933491" w:rsidRPr="00B7176F" w:rsidRDefault="00933491" w:rsidP="00933491">
      <w:pPr>
        <w:jc w:val="both"/>
        <w:rPr>
          <w:rtl/>
        </w:rPr>
      </w:pPr>
    </w:p>
    <w:p w14:paraId="64617F7D" w14:textId="77777777" w:rsidR="00933491" w:rsidRPr="00B7176F" w:rsidRDefault="00933491" w:rsidP="00933491">
      <w:pPr>
        <w:jc w:val="both"/>
        <w:rPr>
          <w:rtl/>
        </w:rPr>
      </w:pPr>
    </w:p>
    <w:p w14:paraId="0B64DB3F" w14:textId="77777777" w:rsidR="00933491" w:rsidRPr="00B7176F" w:rsidRDefault="00933491" w:rsidP="00933491">
      <w:pPr>
        <w:jc w:val="both"/>
        <w:rPr>
          <w:rtl/>
        </w:rPr>
      </w:pPr>
    </w:p>
    <w:p w14:paraId="373BA487" w14:textId="77777777" w:rsidR="00933491" w:rsidRPr="00B7176F" w:rsidRDefault="00933491" w:rsidP="00933491">
      <w:pPr>
        <w:pStyle w:val="2"/>
        <w:jc w:val="both"/>
        <w:rPr>
          <w:i w:val="0"/>
          <w:iCs w:val="0"/>
          <w:sz w:val="36"/>
          <w:szCs w:val="36"/>
          <w:u w:val="single"/>
          <w:rtl/>
        </w:rPr>
      </w:pPr>
      <w:r w:rsidRPr="00B7176F">
        <w:rPr>
          <w:i w:val="0"/>
          <w:iCs w:val="0"/>
          <w:sz w:val="36"/>
          <w:szCs w:val="36"/>
          <w:u w:val="single"/>
          <w:rtl/>
        </w:rPr>
        <w:lastRenderedPageBreak/>
        <w:t>חלק ב' – שיח/מפגש ראשון של מתנדב עם המורה שבכיתתה יעבוד</w:t>
      </w:r>
    </w:p>
    <w:p w14:paraId="0623A211" w14:textId="77777777" w:rsidR="00933491" w:rsidRPr="00B7176F" w:rsidRDefault="00933491" w:rsidP="00933491">
      <w:pPr>
        <w:jc w:val="both"/>
        <w:rPr>
          <w:rtl/>
        </w:rPr>
      </w:pPr>
    </w:p>
    <w:p w14:paraId="200D238B" w14:textId="77777777" w:rsidR="00933491" w:rsidRPr="00B7176F" w:rsidRDefault="00933491" w:rsidP="00933491">
      <w:pPr>
        <w:jc w:val="both"/>
        <w:rPr>
          <w:rtl/>
        </w:rPr>
      </w:pPr>
    </w:p>
    <w:p w14:paraId="33195C45" w14:textId="77777777" w:rsidR="00933491" w:rsidRPr="00B7176F" w:rsidRDefault="00933491" w:rsidP="00933491">
      <w:pPr>
        <w:jc w:val="both"/>
        <w:rPr>
          <w:rtl/>
        </w:rPr>
      </w:pPr>
      <w:r w:rsidRPr="00B7176F">
        <w:rPr>
          <w:rtl/>
        </w:rPr>
        <w:t>המפגש הראשון עם המורה הוא מפגש מאוד משמעותי עבור המורה ומלווה בהתרגשות שלנו המתנדבים.</w:t>
      </w:r>
    </w:p>
    <w:p w14:paraId="6EF5958F" w14:textId="77777777" w:rsidR="00933491" w:rsidRPr="00B7176F" w:rsidRDefault="00933491" w:rsidP="00933491">
      <w:pPr>
        <w:jc w:val="both"/>
        <w:rPr>
          <w:rtl/>
        </w:rPr>
      </w:pPr>
    </w:p>
    <w:p w14:paraId="5E778EA0" w14:textId="77777777" w:rsidR="00933491" w:rsidRPr="00B7176F" w:rsidRDefault="00933491" w:rsidP="00933491">
      <w:pPr>
        <w:jc w:val="both"/>
        <w:rPr>
          <w:rtl/>
        </w:rPr>
      </w:pPr>
      <w:r w:rsidRPr="00B7176F">
        <w:rPr>
          <w:rtl/>
        </w:rPr>
        <w:t>המתנדב/ת מביאים עימם ניסיון חיים רב מקצועי ואישי ומחליטים להקדיש מזמנם היקר לתרומה למערכת החינוך.  אך ברוב המקרים הפעם האחרונה בה היו במערכת החינוך הייתה כשליוו את ילדיהם הפרטיים למערכת.</w:t>
      </w:r>
    </w:p>
    <w:p w14:paraId="2BA77DBF" w14:textId="77777777" w:rsidR="00933491" w:rsidRPr="00B7176F" w:rsidRDefault="00933491" w:rsidP="00933491">
      <w:pPr>
        <w:jc w:val="both"/>
        <w:rPr>
          <w:rtl/>
        </w:rPr>
      </w:pPr>
    </w:p>
    <w:p w14:paraId="538FD842" w14:textId="77777777" w:rsidR="00933491" w:rsidRPr="00B7176F" w:rsidRDefault="00933491" w:rsidP="00933491">
      <w:pPr>
        <w:jc w:val="both"/>
        <w:rPr>
          <w:rtl/>
        </w:rPr>
      </w:pPr>
      <w:r w:rsidRPr="00B7176F">
        <w:rPr>
          <w:rtl/>
        </w:rPr>
        <w:t>מאידך גיסא – המורה שאליו המתנדב/ת מוצמד/ת אמנם שמח/ה לעזרה שהם עומדים לקבל, אך לעתים עלולים להרגיש מאוימים מאדם זר הנכנס לכיתתם, ולכן כל כך חשובה שיחת ההכרות ותיאום הציפיות.</w:t>
      </w:r>
    </w:p>
    <w:p w14:paraId="50684DF1" w14:textId="77777777" w:rsidR="00933491" w:rsidRPr="00B7176F" w:rsidRDefault="00933491" w:rsidP="00933491">
      <w:pPr>
        <w:jc w:val="both"/>
        <w:rPr>
          <w:rtl/>
        </w:rPr>
      </w:pPr>
    </w:p>
    <w:p w14:paraId="4C82FAF4" w14:textId="77777777" w:rsidR="00933491" w:rsidRPr="00B7176F" w:rsidRDefault="00933491" w:rsidP="00933491">
      <w:pPr>
        <w:jc w:val="both"/>
        <w:rPr>
          <w:rtl/>
        </w:rPr>
      </w:pPr>
      <w:r w:rsidRPr="00B7176F">
        <w:rPr>
          <w:rtl/>
        </w:rPr>
        <w:t>מתנדב/ת שמגיע/ה מתחום החינוך - גם כאן מומלצת שיחת תיאום ציפיות דווקא מהמקום המרגיע והלא מאיים לצוות החינוכי.</w:t>
      </w:r>
    </w:p>
    <w:p w14:paraId="57E24BC4" w14:textId="77777777" w:rsidR="00933491" w:rsidRPr="00B7176F" w:rsidRDefault="00933491" w:rsidP="00933491">
      <w:pPr>
        <w:jc w:val="both"/>
        <w:rPr>
          <w:rtl/>
        </w:rPr>
      </w:pPr>
    </w:p>
    <w:p w14:paraId="1F8171FA" w14:textId="77777777" w:rsidR="00933491" w:rsidRPr="00B7176F" w:rsidRDefault="00933491" w:rsidP="00933491">
      <w:pPr>
        <w:jc w:val="both"/>
        <w:rPr>
          <w:rtl/>
        </w:rPr>
      </w:pPr>
    </w:p>
    <w:p w14:paraId="43FE3A25" w14:textId="77777777" w:rsidR="00933491" w:rsidRPr="00B7176F" w:rsidRDefault="00933491" w:rsidP="00933491">
      <w:pPr>
        <w:jc w:val="both"/>
        <w:rPr>
          <w:b/>
          <w:bCs/>
          <w:sz w:val="28"/>
          <w:szCs w:val="28"/>
          <w:u w:val="single"/>
          <w:rtl/>
        </w:rPr>
      </w:pPr>
      <w:r w:rsidRPr="00B7176F">
        <w:rPr>
          <w:b/>
          <w:bCs/>
          <w:sz w:val="28"/>
          <w:szCs w:val="28"/>
          <w:u w:val="single"/>
          <w:rtl/>
        </w:rPr>
        <w:t>להלן המלצות לשיח היכרות ראשוני של מתנדב/ת עם המורה</w:t>
      </w:r>
      <w:r w:rsidRPr="00B7176F">
        <w:rPr>
          <w:rtl/>
        </w:rPr>
        <w:t>:</w:t>
      </w:r>
    </w:p>
    <w:p w14:paraId="0B096B5F" w14:textId="77777777" w:rsidR="00933491" w:rsidRPr="00B7176F" w:rsidRDefault="00933491" w:rsidP="00933491">
      <w:pPr>
        <w:jc w:val="both"/>
        <w:rPr>
          <w:rtl/>
        </w:rPr>
      </w:pPr>
    </w:p>
    <w:p w14:paraId="0368CB65" w14:textId="77777777" w:rsidR="00933491" w:rsidRPr="00B7176F" w:rsidRDefault="00933491" w:rsidP="00933491">
      <w:pPr>
        <w:numPr>
          <w:ilvl w:val="0"/>
          <w:numId w:val="3"/>
        </w:numPr>
        <w:spacing w:after="200" w:line="276" w:lineRule="auto"/>
        <w:jc w:val="both"/>
      </w:pPr>
      <w:r w:rsidRPr="00B7176F">
        <w:rPr>
          <w:rtl/>
        </w:rPr>
        <w:t>כדאי לקבוע מועד לפגישה כשהמורה פנוי – עדיף שעה פנויה ולא בהפסקה או בזמן שיעור.</w:t>
      </w:r>
    </w:p>
    <w:p w14:paraId="664F97CA" w14:textId="77777777" w:rsidR="00933491" w:rsidRPr="00B7176F" w:rsidRDefault="00933491" w:rsidP="00933491">
      <w:pPr>
        <w:numPr>
          <w:ilvl w:val="0"/>
          <w:numId w:val="3"/>
        </w:numPr>
        <w:spacing w:after="200" w:line="276" w:lineRule="auto"/>
        <w:jc w:val="both"/>
      </w:pPr>
      <w:r w:rsidRPr="00B7176F">
        <w:rPr>
          <w:rtl/>
        </w:rPr>
        <w:t>זכרו שהמורה עסוק/ה לעיתים גם בהפסקות, עם בתורנות בחצר או טיפול בבעיות משמעת ולכן חשוב לקבוע פגישה בזמן בו הוא/היא נינוח/ה ופנוי/ה להקשיב.</w:t>
      </w:r>
    </w:p>
    <w:p w14:paraId="167EFFC5" w14:textId="77777777" w:rsidR="00933491" w:rsidRPr="00B7176F" w:rsidRDefault="00933491" w:rsidP="00933491">
      <w:pPr>
        <w:numPr>
          <w:ilvl w:val="0"/>
          <w:numId w:val="3"/>
        </w:numPr>
        <w:spacing w:after="200" w:line="276" w:lineRule="auto"/>
        <w:jc w:val="both"/>
      </w:pPr>
      <w:r w:rsidRPr="00B7176F">
        <w:rPr>
          <w:rtl/>
        </w:rPr>
        <w:t>חשבו בבית כיצד הייתם רוצים להציג את עצמכם ומה הייתם רוצים לדעת על המורה והתלמיד/תלמידים עמו/עמם תעבדו.</w:t>
      </w:r>
    </w:p>
    <w:p w14:paraId="2126E4D0" w14:textId="77777777" w:rsidR="00933491" w:rsidRPr="00B7176F" w:rsidRDefault="00933491" w:rsidP="00933491">
      <w:pPr>
        <w:numPr>
          <w:ilvl w:val="0"/>
          <w:numId w:val="3"/>
        </w:numPr>
        <w:spacing w:after="200" w:line="276" w:lineRule="auto"/>
        <w:jc w:val="both"/>
      </w:pPr>
      <w:r w:rsidRPr="00B7176F">
        <w:rPr>
          <w:rtl/>
        </w:rPr>
        <w:t>הסבירו למורה במדויק מה מתאים לכם ביותר, ולמה אתם זקוקים כדי שההתנדבות תהיה אפקטיבית ביותר.</w:t>
      </w:r>
    </w:p>
    <w:p w14:paraId="6C24B489" w14:textId="77777777" w:rsidR="00933491" w:rsidRPr="00B7176F" w:rsidRDefault="00933491" w:rsidP="00933491">
      <w:pPr>
        <w:numPr>
          <w:ilvl w:val="0"/>
          <w:numId w:val="3"/>
        </w:numPr>
        <w:spacing w:after="200" w:line="276" w:lineRule="auto"/>
        <w:jc w:val="both"/>
      </w:pPr>
      <w:r w:rsidRPr="00B7176F">
        <w:rPr>
          <w:rtl/>
        </w:rPr>
        <w:t>נסו לדייק בבקשות, במידה והמורה לא ברור/ה – בקשו הבהרות.</w:t>
      </w:r>
    </w:p>
    <w:p w14:paraId="572ED5B8" w14:textId="77777777" w:rsidR="00933491" w:rsidRPr="00B7176F" w:rsidRDefault="00933491" w:rsidP="00933491">
      <w:pPr>
        <w:numPr>
          <w:ilvl w:val="0"/>
          <w:numId w:val="3"/>
        </w:numPr>
        <w:spacing w:after="200" w:line="276" w:lineRule="auto"/>
        <w:jc w:val="both"/>
      </w:pPr>
      <w:r w:rsidRPr="00B7176F">
        <w:rPr>
          <w:rtl/>
        </w:rPr>
        <w:t>שאלו את המורה מה הצורך שלו/ה בעזרה עם התלמידים.</w:t>
      </w:r>
    </w:p>
    <w:p w14:paraId="3AC9C7B0" w14:textId="77777777" w:rsidR="00933491" w:rsidRPr="00B7176F" w:rsidRDefault="00933491" w:rsidP="00933491">
      <w:pPr>
        <w:numPr>
          <w:ilvl w:val="0"/>
          <w:numId w:val="3"/>
        </w:numPr>
        <w:spacing w:after="200" w:line="276" w:lineRule="auto"/>
        <w:jc w:val="both"/>
      </w:pPr>
      <w:r w:rsidRPr="00B7176F">
        <w:rPr>
          <w:rtl/>
        </w:rPr>
        <w:t>החליפו כתובות מייל ומספרי טלפון וקבעו מה דרך התקשורת המתאימה לשני הצדדים.</w:t>
      </w:r>
    </w:p>
    <w:p w14:paraId="69FE8E97" w14:textId="77777777" w:rsidR="00933491" w:rsidRPr="00B975CD" w:rsidRDefault="00933491" w:rsidP="00933491">
      <w:pPr>
        <w:numPr>
          <w:ilvl w:val="0"/>
          <w:numId w:val="3"/>
        </w:numPr>
        <w:spacing w:after="200" w:line="276" w:lineRule="auto"/>
        <w:jc w:val="both"/>
        <w:rPr>
          <w:rFonts w:hint="cs"/>
          <w:rtl/>
        </w:rPr>
      </w:pPr>
      <w:r w:rsidRPr="00B7176F">
        <w:rPr>
          <w:rtl/>
        </w:rPr>
        <w:t>חשוב לתאם עמדות ולהדגיש את האחריות המשותפת של המתנדב/ת והמורה - כל אחד על שינויים בתוכנית הכיתה [הצגות, טיול ועוד] ו/או אי הגעה להתנדבות.</w:t>
      </w:r>
    </w:p>
    <w:p w14:paraId="65B12705" w14:textId="77777777" w:rsidR="00933491" w:rsidRPr="00B7176F" w:rsidRDefault="00933491" w:rsidP="00933491">
      <w:pPr>
        <w:pStyle w:val="a3"/>
        <w:shd w:val="clear" w:color="auto" w:fill="FFFFFF"/>
        <w:bidi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rtl/>
        </w:rPr>
      </w:pPr>
    </w:p>
    <w:p w14:paraId="5832E7CC" w14:textId="77777777" w:rsidR="00933491" w:rsidRPr="00B7176F" w:rsidRDefault="00933491" w:rsidP="00933491">
      <w:pPr>
        <w:pStyle w:val="a3"/>
        <w:shd w:val="clear" w:color="auto" w:fill="FFFFFF"/>
        <w:bidi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rtl/>
        </w:rPr>
      </w:pPr>
    </w:p>
    <w:p w14:paraId="33F3560D" w14:textId="77777777" w:rsidR="00933491" w:rsidRDefault="00933491" w:rsidP="00933491">
      <w:pPr>
        <w:jc w:val="both"/>
        <w:rPr>
          <w:b/>
          <w:bCs/>
          <w:sz w:val="44"/>
          <w:szCs w:val="44"/>
          <w:rtl/>
        </w:rPr>
      </w:pPr>
    </w:p>
    <w:p w14:paraId="1938FB81" w14:textId="77777777" w:rsidR="00933491" w:rsidRDefault="00933491" w:rsidP="00933491">
      <w:pPr>
        <w:jc w:val="both"/>
        <w:rPr>
          <w:b/>
          <w:bCs/>
          <w:sz w:val="44"/>
          <w:szCs w:val="44"/>
          <w:rtl/>
        </w:rPr>
      </w:pPr>
    </w:p>
    <w:p w14:paraId="3A1541FB" w14:textId="77777777" w:rsidR="009F3DB1" w:rsidRDefault="009F3DB1"/>
    <w:sectPr w:rsidR="009F3DB1" w:rsidSect="00854E2C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2EF8A" w14:textId="77777777" w:rsidR="00933491" w:rsidRDefault="00933491" w:rsidP="00933491">
      <w:r>
        <w:separator/>
      </w:r>
    </w:p>
  </w:endnote>
  <w:endnote w:type="continuationSeparator" w:id="0">
    <w:p w14:paraId="0A95444D" w14:textId="77777777" w:rsidR="00933491" w:rsidRDefault="00933491" w:rsidP="0093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F6A52" w14:textId="77777777" w:rsidR="00933491" w:rsidRDefault="00933491" w:rsidP="00933491">
      <w:r>
        <w:separator/>
      </w:r>
    </w:p>
  </w:footnote>
  <w:footnote w:type="continuationSeparator" w:id="0">
    <w:p w14:paraId="5EF2034A" w14:textId="77777777" w:rsidR="00933491" w:rsidRDefault="00933491" w:rsidP="0093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DA4F9" w14:textId="77777777" w:rsidR="00933491" w:rsidRDefault="00933491" w:rsidP="00933491">
    <w:pPr>
      <w:pStyle w:val="a4"/>
      <w:jc w:val="center"/>
    </w:pPr>
    <w:r>
      <w:rPr>
        <w:noProof/>
      </w:rPr>
      <w:drawing>
        <wp:inline distT="0" distB="0" distL="0" distR="0" wp14:anchorId="264EE0DF" wp14:editId="3B1583E2">
          <wp:extent cx="967740" cy="967740"/>
          <wp:effectExtent l="0" t="0" r="3810" b="381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D63AD"/>
    <w:multiLevelType w:val="multilevel"/>
    <w:tmpl w:val="750C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D6917"/>
    <w:multiLevelType w:val="multilevel"/>
    <w:tmpl w:val="D5D6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5B12D2"/>
    <w:multiLevelType w:val="multilevel"/>
    <w:tmpl w:val="53B6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91"/>
    <w:rsid w:val="00854E2C"/>
    <w:rsid w:val="00933491"/>
    <w:rsid w:val="009F3DB1"/>
    <w:rsid w:val="00C0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EE25"/>
  <w15:chartTrackingRefBased/>
  <w15:docId w15:val="{50A114D5-D460-462C-A8A3-B99EF165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34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33491"/>
    <w:pPr>
      <w:keepNext/>
      <w:spacing w:before="240" w:after="60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93349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basedOn w:val="a"/>
    <w:next w:val="NormalWeb"/>
    <w:rsid w:val="00933491"/>
    <w:pPr>
      <w:bidi w:val="0"/>
      <w:spacing w:before="100" w:beforeAutospacing="1" w:after="100" w:afterAutospacing="1"/>
    </w:pPr>
  </w:style>
  <w:style w:type="paragraph" w:styleId="NormalWeb">
    <w:name w:val="Normal (Web)"/>
    <w:basedOn w:val="a"/>
    <w:uiPriority w:val="99"/>
    <w:semiHidden/>
    <w:unhideWhenUsed/>
    <w:rsid w:val="00933491"/>
  </w:style>
  <w:style w:type="paragraph" w:styleId="a4">
    <w:name w:val="header"/>
    <w:basedOn w:val="a"/>
    <w:link w:val="a5"/>
    <w:uiPriority w:val="99"/>
    <w:unhideWhenUsed/>
    <w:rsid w:val="0093349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3349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3349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334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B3CC04AAF5C4682A39E2E95A20A2E" ma:contentTypeVersion="13" ma:contentTypeDescription="Create a new document." ma:contentTypeScope="" ma:versionID="c2897d270173be5a8db9b2bb4c900799">
  <xsd:schema xmlns:xsd="http://www.w3.org/2001/XMLSchema" xmlns:xs="http://www.w3.org/2001/XMLSchema" xmlns:p="http://schemas.microsoft.com/office/2006/metadata/properties" xmlns:ns3="df294fad-b583-4bd7-9e56-1441d4cd7f5b" xmlns:ns4="5416d08b-4723-4f24-bf6d-c2a9ccb3cefd" targetNamespace="http://schemas.microsoft.com/office/2006/metadata/properties" ma:root="true" ma:fieldsID="96899c0f519d3dab072a00d2f524faac" ns3:_="" ns4:_="">
    <xsd:import namespace="df294fad-b583-4bd7-9e56-1441d4cd7f5b"/>
    <xsd:import namespace="5416d08b-4723-4f24-bf6d-c2a9ccb3c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94fad-b583-4bd7-9e56-1441d4cd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6d08b-4723-4f24-bf6d-c2a9ccb3c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C7C90-E3FC-4F1A-9CCC-DF68A7597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94fad-b583-4bd7-9e56-1441d4cd7f5b"/>
    <ds:schemaRef ds:uri="5416d08b-4723-4f24-bf6d-c2a9ccb3c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24605-21BB-47BB-B04F-0A87CF98F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1E6C5-193D-4FBD-9CEC-85E517BAEA7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f294fad-b583-4bd7-9e56-1441d4cd7f5b"/>
    <ds:schemaRef ds:uri="http://purl.org/dc/terms/"/>
    <ds:schemaRef ds:uri="http://schemas.openxmlformats.org/package/2006/metadata/core-properties"/>
    <ds:schemaRef ds:uri="5416d08b-4723-4f24-bf6d-c2a9ccb3cef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Raz, Yael-New</dc:creator>
  <cp:keywords/>
  <dc:description/>
  <cp:lastModifiedBy>Raz, Yael-New</cp:lastModifiedBy>
  <cp:revision>1</cp:revision>
  <dcterms:created xsi:type="dcterms:W3CDTF">2020-11-08T06:35:00Z</dcterms:created>
  <dcterms:modified xsi:type="dcterms:W3CDTF">2020-11-08T06:37:00Z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0x010100EB5B3CC04AAF5C4682A39E2E95A20A2E</vt:lpwstr>
  </property>
</Properties>
</file>